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5018F" w14:textId="77777777" w:rsidR="00EE033F" w:rsidRDefault="00EE033F" w:rsidP="004F39B4">
      <w:pPr>
        <w:pStyle w:val="Overskrift2"/>
      </w:pPr>
      <w:r>
        <w:t>Overskrift</w:t>
      </w:r>
    </w:p>
    <w:p w14:paraId="33B9C0D0" w14:textId="77777777" w:rsidR="00EE033F" w:rsidRDefault="00EE033F" w:rsidP="00EE033F">
      <w:r>
        <w:t>Tittel på forsøket</w:t>
      </w:r>
    </w:p>
    <w:p w14:paraId="7826BAC2" w14:textId="77777777" w:rsidR="00EE033F" w:rsidRDefault="00EE033F" w:rsidP="00EE033F">
      <w:pPr>
        <w:pStyle w:val="Overskrift2"/>
      </w:pPr>
      <w:r>
        <w:t>Navn</w:t>
      </w:r>
    </w:p>
    <w:p w14:paraId="00D7A475" w14:textId="77777777" w:rsidR="00EE033F" w:rsidRPr="00EE033F" w:rsidRDefault="00EE033F" w:rsidP="00EE033F">
      <w:r>
        <w:t>Tidspunkt for utførelse, samt for- og etternavn på de som utførte forsøket.</w:t>
      </w:r>
    </w:p>
    <w:p w14:paraId="6BCCD945" w14:textId="77777777" w:rsidR="004F39B4" w:rsidRDefault="004F39B4" w:rsidP="004F39B4">
      <w:pPr>
        <w:pStyle w:val="Overskrift2"/>
      </w:pPr>
      <w:r>
        <w:t>Hensikt</w:t>
      </w:r>
    </w:p>
    <w:p w14:paraId="2CB811D2" w14:textId="77777777" w:rsidR="004F39B4" w:rsidRDefault="004F39B4" w:rsidP="004F39B4">
      <w:r>
        <w:t>Kort redegjørelse for hva forsøket skal måle eller etterprøve.</w:t>
      </w:r>
    </w:p>
    <w:p w14:paraId="2C907DEE" w14:textId="77777777" w:rsidR="004F39B4" w:rsidRDefault="004F39B4" w:rsidP="004F39B4">
      <w:pPr>
        <w:pStyle w:val="Overskrift2"/>
      </w:pPr>
      <w:r>
        <w:t>Teori</w:t>
      </w:r>
    </w:p>
    <w:p w14:paraId="3E3BE8BB" w14:textId="02885C1E" w:rsidR="004F39B4" w:rsidRDefault="004F39B4" w:rsidP="004F39B4">
      <w:r>
        <w:t xml:space="preserve">Nødendig teori for at en utenforstående kan forstå målingene og diskusjonene i rapporten. </w:t>
      </w:r>
      <w:r w:rsidR="009D2FBB">
        <w:t>I dette forsøket vil teoridelen hovedsakelig bestå av s</w:t>
      </w:r>
      <w:r w:rsidR="00D952CF">
        <w:t>varet på</w:t>
      </w:r>
      <w:r>
        <w:t xml:space="preserve"> teorioppgave</w:t>
      </w:r>
      <w:r w:rsidR="00E85917">
        <w:t>n</w:t>
      </w:r>
      <w:r>
        <w:t xml:space="preserve"> i oppgaveteksten.</w:t>
      </w:r>
    </w:p>
    <w:p w14:paraId="1B5C1C89" w14:textId="77777777" w:rsidR="004F39B4" w:rsidRDefault="004F39B4" w:rsidP="004F39B4">
      <w:pPr>
        <w:pStyle w:val="Overskrift2"/>
      </w:pPr>
      <w:r>
        <w:t>Metode</w:t>
      </w:r>
    </w:p>
    <w:p w14:paraId="37BF7C00" w14:textId="77777777" w:rsidR="004F39B4" w:rsidRDefault="004F39B4" w:rsidP="004F39B4">
      <w:r>
        <w:t>Beskrivelse av hvordan forsøket ble gjennomført, med skisse</w:t>
      </w:r>
      <w:r w:rsidR="006516AD">
        <w:t xml:space="preserve"> eller bilde</w:t>
      </w:r>
      <w:r>
        <w:t xml:space="preserve"> av forsøksoppsettet.</w:t>
      </w:r>
    </w:p>
    <w:p w14:paraId="4804E9BC" w14:textId="77777777" w:rsidR="00E835CB" w:rsidRPr="00E835CB" w:rsidRDefault="00E835CB" w:rsidP="004F39B4">
      <w:pPr>
        <w:rPr>
          <w:b/>
        </w:rPr>
      </w:pPr>
      <w:r w:rsidRPr="00E835CB">
        <w:rPr>
          <w:b/>
        </w:rPr>
        <w:t>Pass på at alle figurer har figurnummer og –tekst!</w:t>
      </w:r>
    </w:p>
    <w:p w14:paraId="7F87B40C" w14:textId="77777777" w:rsidR="004F39B4" w:rsidRDefault="004F39B4" w:rsidP="006516AD">
      <w:pPr>
        <w:pStyle w:val="Overskrift2"/>
      </w:pPr>
      <w:r>
        <w:t>Resultater</w:t>
      </w:r>
    </w:p>
    <w:p w14:paraId="14134000" w14:textId="77777777" w:rsidR="004F39B4" w:rsidRDefault="004F39B4" w:rsidP="004F39B4">
      <w:r>
        <w:t>Måleresultater bør framstilles i oversiktlige tabeller. For eksempel: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1933"/>
        <w:gridCol w:w="2437"/>
        <w:gridCol w:w="2354"/>
        <w:gridCol w:w="2336"/>
      </w:tblGrid>
      <w:tr w:rsidR="00FE4A20" w14:paraId="0710A91D" w14:textId="77777777" w:rsidTr="009C7670">
        <w:tc>
          <w:tcPr>
            <w:tcW w:w="1067" w:type="pct"/>
          </w:tcPr>
          <w:p w14:paraId="418AFB6B" w14:textId="77777777" w:rsidR="00FE4A20" w:rsidRPr="00650D31" w:rsidRDefault="00FE4A20" w:rsidP="004F39B4">
            <w:pPr>
              <w:rPr>
                <w:b/>
              </w:rPr>
            </w:pPr>
            <w:r w:rsidRPr="00650D31">
              <w:rPr>
                <w:b/>
              </w:rPr>
              <w:t>Rullende legeme</w:t>
            </w:r>
          </w:p>
        </w:tc>
        <w:tc>
          <w:tcPr>
            <w:tcW w:w="1345" w:type="pct"/>
          </w:tcPr>
          <w:p w14:paraId="0BDC134A" w14:textId="77777777" w:rsidR="00FE4A20" w:rsidRPr="00650D31" w:rsidRDefault="00FE4A20" w:rsidP="004F39B4">
            <w:pPr>
              <w:rPr>
                <w:b/>
              </w:rPr>
            </w:pPr>
            <w:r w:rsidRPr="00650D31">
              <w:rPr>
                <w:b/>
              </w:rPr>
              <w:t>Målt radius R / rulleradius r</w:t>
            </w:r>
          </w:p>
        </w:tc>
        <w:tc>
          <w:tcPr>
            <w:tcW w:w="1299" w:type="pct"/>
          </w:tcPr>
          <w:p w14:paraId="14DCA213" w14:textId="77777777" w:rsidR="00FE4A20" w:rsidRPr="00650D31" w:rsidRDefault="00FE4A20" w:rsidP="004F39B4">
            <w:pPr>
              <w:rPr>
                <w:b/>
              </w:rPr>
            </w:pPr>
            <w:r w:rsidRPr="00650D31">
              <w:rPr>
                <w:b/>
              </w:rPr>
              <w:t xml:space="preserve">Målt akselerasjon </w:t>
            </w:r>
            <w:r w:rsidRPr="00650D31">
              <w:rPr>
                <w:rFonts w:ascii="Times New Roman" w:hAnsi="Times New Roman" w:cs="Times New Roman"/>
                <w:b/>
                <w:i/>
              </w:rPr>
              <w:t>a</w:t>
            </w:r>
            <w:r w:rsidRPr="00650D31">
              <w:rPr>
                <w:rFonts w:ascii="Times New Roman" w:hAnsi="Times New Roman" w:cs="Times New Roman"/>
                <w:b/>
                <w:i/>
                <w:vertAlign w:val="subscript"/>
              </w:rPr>
              <w:t>x</w:t>
            </w:r>
          </w:p>
        </w:tc>
        <w:tc>
          <w:tcPr>
            <w:tcW w:w="1289" w:type="pct"/>
          </w:tcPr>
          <w:p w14:paraId="6F428279" w14:textId="59A29C2B" w:rsidR="00FE4A20" w:rsidRPr="00650D31" w:rsidRDefault="00FE4A20" w:rsidP="006516AD">
            <w:pPr>
              <w:rPr>
                <w:b/>
              </w:rPr>
            </w:pPr>
            <w:r>
              <w:rPr>
                <w:b/>
              </w:rPr>
              <w:t>Teoretisk verdi for akselerasjon</w:t>
            </w:r>
          </w:p>
        </w:tc>
      </w:tr>
      <w:tr w:rsidR="00FE4A20" w14:paraId="4B6DB695" w14:textId="77777777" w:rsidTr="009C7670">
        <w:tc>
          <w:tcPr>
            <w:tcW w:w="1067" w:type="pct"/>
          </w:tcPr>
          <w:p w14:paraId="25345F68" w14:textId="77777777" w:rsidR="00FE4A20" w:rsidRDefault="00FE4A20" w:rsidP="00375962">
            <w:r>
              <w:t>Hul sylinder</w:t>
            </w:r>
          </w:p>
        </w:tc>
        <w:tc>
          <w:tcPr>
            <w:tcW w:w="1345" w:type="pct"/>
          </w:tcPr>
          <w:p w14:paraId="653CD027" w14:textId="77777777" w:rsidR="00FE4A20" w:rsidRDefault="00FE4A20" w:rsidP="004F39B4">
            <w:r>
              <w:t>Ytre radius 25 mm, indre radius 21,5 mm</w:t>
            </w:r>
          </w:p>
        </w:tc>
        <w:tc>
          <w:tcPr>
            <w:tcW w:w="1299" w:type="pct"/>
            <w:vMerge w:val="restart"/>
            <w:vAlign w:val="center"/>
          </w:tcPr>
          <w:p w14:paraId="690A4AEC" w14:textId="77777777" w:rsidR="00FE4A20" w:rsidRDefault="00FE4A20" w:rsidP="00650D31">
            <w:r>
              <w:t>Rådata (alle akselerasjons-verdiene), samt</w:t>
            </w:r>
          </w:p>
          <w:p w14:paraId="4AE92902" w14:textId="77777777" w:rsidR="00FE4A20" w:rsidRDefault="00FE4A20" w:rsidP="00650D31">
            <w:r>
              <w:t xml:space="preserve">gjennomsnitt </w:t>
            </w:r>
            <w:r>
              <w:rPr>
                <w:rFonts w:cstheme="minorHAnsi"/>
              </w:rPr>
              <w:t>±</w:t>
            </w:r>
            <w:r>
              <w:t xml:space="preserve"> standardfeil</w:t>
            </w:r>
          </w:p>
          <w:p w14:paraId="6DD7136E" w14:textId="77777777" w:rsidR="00FE4A20" w:rsidRDefault="00FE4A20" w:rsidP="00650D31"/>
          <w:p w14:paraId="6F115DC4" w14:textId="77777777" w:rsidR="00FE4A20" w:rsidRDefault="00FE4A20" w:rsidP="00650D31">
            <w:r>
              <w:t>Pass på å angi måleenheter!</w:t>
            </w:r>
          </w:p>
        </w:tc>
        <w:tc>
          <w:tcPr>
            <w:tcW w:w="1289" w:type="pct"/>
            <w:vMerge w:val="restart"/>
            <w:vAlign w:val="center"/>
          </w:tcPr>
          <w:p w14:paraId="08471D52" w14:textId="29C07848" w:rsidR="00FE4A20" w:rsidRDefault="00FE4A20" w:rsidP="00650D31">
            <w:r>
              <w:t xml:space="preserve">Beregnet verdi basert på </w:t>
            </w:r>
            <w:r w:rsidR="001F0C5B">
              <w:t xml:space="preserve">teoretisk </w:t>
            </w:r>
            <w:r w:rsidR="00504DD9">
              <w:t xml:space="preserve">c-verdi for legemet </w:t>
            </w:r>
            <w:r>
              <w:t xml:space="preserve">samt </w:t>
            </w:r>
            <w:r w:rsidR="001F0C5B">
              <w:t xml:space="preserve">målt/beregnet </w:t>
            </w:r>
            <w:r>
              <w:t>skråplanvinkel</w:t>
            </w:r>
            <w:r w:rsidR="00504DD9">
              <w:t>.</w:t>
            </w:r>
          </w:p>
        </w:tc>
      </w:tr>
      <w:tr w:rsidR="00FE4A20" w14:paraId="0665C0AE" w14:textId="77777777" w:rsidTr="009C7670">
        <w:tc>
          <w:tcPr>
            <w:tcW w:w="1067" w:type="pct"/>
          </w:tcPr>
          <w:p w14:paraId="4B025183" w14:textId="77777777" w:rsidR="00FE4A20" w:rsidRDefault="00FE4A20" w:rsidP="00960CE1">
            <w:r>
              <w:t>Kompakt skive</w:t>
            </w:r>
          </w:p>
        </w:tc>
        <w:tc>
          <w:tcPr>
            <w:tcW w:w="1345" w:type="pct"/>
          </w:tcPr>
          <w:p w14:paraId="32FDF132" w14:textId="77777777" w:rsidR="00FE4A20" w:rsidRDefault="00FE4A20" w:rsidP="004F39B4">
            <w:r>
              <w:t>25 mm</w:t>
            </w:r>
          </w:p>
        </w:tc>
        <w:tc>
          <w:tcPr>
            <w:tcW w:w="1299" w:type="pct"/>
            <w:vMerge/>
          </w:tcPr>
          <w:p w14:paraId="531AE680" w14:textId="77777777" w:rsidR="00FE4A20" w:rsidRDefault="00FE4A20" w:rsidP="004F39B4"/>
        </w:tc>
        <w:tc>
          <w:tcPr>
            <w:tcW w:w="1289" w:type="pct"/>
            <w:vMerge/>
          </w:tcPr>
          <w:p w14:paraId="4A09A673" w14:textId="77777777" w:rsidR="00FE4A20" w:rsidRDefault="00FE4A20" w:rsidP="004F39B4"/>
        </w:tc>
      </w:tr>
      <w:tr w:rsidR="00FE4A20" w14:paraId="582FB7BF" w14:textId="77777777" w:rsidTr="009C7670">
        <w:tc>
          <w:tcPr>
            <w:tcW w:w="1067" w:type="pct"/>
          </w:tcPr>
          <w:p w14:paraId="089D7EE6" w14:textId="77777777" w:rsidR="00FE4A20" w:rsidRDefault="00FE4A20" w:rsidP="004F39B4">
            <w:r>
              <w:t>Skive med mindre rulleakse («slipestein»)</w:t>
            </w:r>
          </w:p>
        </w:tc>
        <w:tc>
          <w:tcPr>
            <w:tcW w:w="1345" w:type="pct"/>
          </w:tcPr>
          <w:p w14:paraId="1D19ED10" w14:textId="77777777" w:rsidR="00FE4A20" w:rsidRDefault="00FE4A20" w:rsidP="004F39B4">
            <w:r>
              <w:t>25 mm/</w:t>
            </w:r>
            <w:r>
              <w:br/>
              <w:t>2,5 mm</w:t>
            </w:r>
          </w:p>
        </w:tc>
        <w:tc>
          <w:tcPr>
            <w:tcW w:w="1299" w:type="pct"/>
            <w:vMerge/>
          </w:tcPr>
          <w:p w14:paraId="06A83870" w14:textId="77777777" w:rsidR="00FE4A20" w:rsidRDefault="00FE4A20" w:rsidP="004F39B4"/>
        </w:tc>
        <w:tc>
          <w:tcPr>
            <w:tcW w:w="1289" w:type="pct"/>
            <w:vMerge/>
          </w:tcPr>
          <w:p w14:paraId="7E89C7F2" w14:textId="77777777" w:rsidR="00FE4A20" w:rsidRDefault="00FE4A20" w:rsidP="004F39B4"/>
        </w:tc>
      </w:tr>
    </w:tbl>
    <w:p w14:paraId="5ACE589D" w14:textId="6F134206" w:rsidR="00960CE1" w:rsidRDefault="00960CE1">
      <w:pPr>
        <w:pStyle w:val="Bildetekst"/>
      </w:pPr>
      <w:r>
        <w:t xml:space="preserve">Tabell </w:t>
      </w:r>
      <w:r w:rsidR="00000000">
        <w:fldChar w:fldCharType="begin"/>
      </w:r>
      <w:r w:rsidR="00000000">
        <w:instrText xml:space="preserve"> SEQ Tabell \* ARABIC </w:instrText>
      </w:r>
      <w:r w:rsidR="00000000">
        <w:fldChar w:fldCharType="separate"/>
      </w:r>
      <w:r w:rsidR="00D208DF">
        <w:rPr>
          <w:noProof/>
        </w:rPr>
        <w:t>1</w:t>
      </w:r>
      <w:r w:rsidR="00000000">
        <w:rPr>
          <w:noProof/>
        </w:rPr>
        <w:fldChar w:fldCharType="end"/>
      </w:r>
      <w:r>
        <w:t>: Eksempel på framstilling av data</w:t>
      </w:r>
    </w:p>
    <w:p w14:paraId="392A67DC" w14:textId="77777777" w:rsidR="00EE033F" w:rsidRDefault="00EE033F" w:rsidP="00E835CB">
      <w:r>
        <w:t>Tabellen kan med fordel utformes i et regneark-program (f.eks. Excel), slik at regnearket automatisk beregner gjennomsnitt og standardfeil. Eksempel på et slikt regneark vises under</w:t>
      </w:r>
      <w:r w:rsidR="00960CE1">
        <w:t xml:space="preserve"> (her ser du også formler som kan brukes til å beregne gjennomsnitt og standardfeil</w:t>
      </w:r>
      <w:r w:rsidR="00375962">
        <w:t>; i arket under ligger akselerasjonsverdiene i området I6 til I10</w:t>
      </w:r>
      <w:r w:rsidR="00960CE1">
        <w:t>)</w:t>
      </w:r>
      <w:r>
        <w:t>:</w:t>
      </w:r>
    </w:p>
    <w:tbl>
      <w:tblPr>
        <w:tblW w:w="53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3700"/>
      </w:tblGrid>
      <w:tr w:rsidR="00960CE1" w:rsidRPr="00960CE1" w14:paraId="5DAEA087" w14:textId="77777777" w:rsidTr="00960CE1">
        <w:trPr>
          <w:trHeight w:val="34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412F" w14:textId="77777777" w:rsidR="00960CE1" w:rsidRPr="00960CE1" w:rsidRDefault="00960CE1" w:rsidP="00960C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960CE1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Måling nr.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6EE1" w14:textId="77777777" w:rsidR="00960CE1" w:rsidRPr="00960CE1" w:rsidRDefault="00960CE1" w:rsidP="00960C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960CE1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Akselerasjon[m/s</w:t>
            </w:r>
            <w:r w:rsidRPr="00960CE1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nb-NO"/>
              </w:rPr>
              <w:t>2</w:t>
            </w:r>
            <w:r w:rsidRPr="00960CE1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]</w:t>
            </w:r>
          </w:p>
        </w:tc>
      </w:tr>
      <w:tr w:rsidR="00960CE1" w:rsidRPr="00960CE1" w14:paraId="7DC1D502" w14:textId="77777777" w:rsidTr="00960CE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3F60" w14:textId="77777777" w:rsidR="00960CE1" w:rsidRPr="00960CE1" w:rsidRDefault="00960CE1" w:rsidP="00960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60CE1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01AB" w14:textId="77777777" w:rsidR="00960CE1" w:rsidRPr="00960CE1" w:rsidRDefault="00960CE1" w:rsidP="00960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60CE1">
              <w:rPr>
                <w:rFonts w:ascii="Calibri" w:eastAsia="Times New Roman" w:hAnsi="Calibri" w:cs="Calibri"/>
                <w:color w:val="000000"/>
                <w:lang w:eastAsia="nb-NO"/>
              </w:rPr>
              <w:t>0,23</w:t>
            </w:r>
          </w:p>
        </w:tc>
      </w:tr>
      <w:tr w:rsidR="00960CE1" w:rsidRPr="00960CE1" w14:paraId="19E87923" w14:textId="77777777" w:rsidTr="00960CE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B068" w14:textId="77777777" w:rsidR="00960CE1" w:rsidRPr="00960CE1" w:rsidRDefault="00960CE1" w:rsidP="00960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60CE1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30DE" w14:textId="77777777" w:rsidR="00960CE1" w:rsidRPr="00960CE1" w:rsidRDefault="00960CE1" w:rsidP="00960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60CE1">
              <w:rPr>
                <w:rFonts w:ascii="Calibri" w:eastAsia="Times New Roman" w:hAnsi="Calibri" w:cs="Calibri"/>
                <w:color w:val="000000"/>
                <w:lang w:eastAsia="nb-NO"/>
              </w:rPr>
              <w:t>0,25</w:t>
            </w:r>
          </w:p>
        </w:tc>
      </w:tr>
      <w:tr w:rsidR="00960CE1" w:rsidRPr="00960CE1" w14:paraId="281B6241" w14:textId="77777777" w:rsidTr="00960CE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E7F2" w14:textId="77777777" w:rsidR="00960CE1" w:rsidRPr="00960CE1" w:rsidRDefault="00960CE1" w:rsidP="00960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60CE1">
              <w:rPr>
                <w:rFonts w:ascii="Calibri" w:eastAsia="Times New Roman" w:hAnsi="Calibri" w:cs="Calibri"/>
                <w:color w:val="000000"/>
                <w:lang w:eastAsia="nb-NO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D32E" w14:textId="77777777" w:rsidR="00960CE1" w:rsidRPr="00960CE1" w:rsidRDefault="00960CE1" w:rsidP="00960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60CE1">
              <w:rPr>
                <w:rFonts w:ascii="Calibri" w:eastAsia="Times New Roman" w:hAnsi="Calibri" w:cs="Calibri"/>
                <w:color w:val="000000"/>
                <w:lang w:eastAsia="nb-NO"/>
              </w:rPr>
              <w:t>0,33</w:t>
            </w:r>
          </w:p>
        </w:tc>
      </w:tr>
      <w:tr w:rsidR="00960CE1" w:rsidRPr="00960CE1" w14:paraId="4425966F" w14:textId="77777777" w:rsidTr="00960CE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2996" w14:textId="77777777" w:rsidR="00960CE1" w:rsidRPr="00960CE1" w:rsidRDefault="00960CE1" w:rsidP="00960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60CE1">
              <w:rPr>
                <w:rFonts w:ascii="Calibri" w:eastAsia="Times New Roman" w:hAnsi="Calibri" w:cs="Calibri"/>
                <w:color w:val="000000"/>
                <w:lang w:eastAsia="nb-NO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2E65" w14:textId="77777777" w:rsidR="00960CE1" w:rsidRPr="00960CE1" w:rsidRDefault="00960CE1" w:rsidP="00960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60CE1">
              <w:rPr>
                <w:rFonts w:ascii="Calibri" w:eastAsia="Times New Roman" w:hAnsi="Calibri" w:cs="Calibri"/>
                <w:color w:val="000000"/>
                <w:lang w:eastAsia="nb-NO"/>
              </w:rPr>
              <w:t>0,37</w:t>
            </w:r>
          </w:p>
        </w:tc>
      </w:tr>
      <w:tr w:rsidR="00960CE1" w:rsidRPr="00960CE1" w14:paraId="4FB27C5E" w14:textId="77777777" w:rsidTr="00960CE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ED93" w14:textId="77777777" w:rsidR="00960CE1" w:rsidRPr="00960CE1" w:rsidRDefault="00960CE1" w:rsidP="00960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60CE1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04A7" w14:textId="77777777" w:rsidR="00960CE1" w:rsidRPr="00960CE1" w:rsidRDefault="00960CE1" w:rsidP="00960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60CE1">
              <w:rPr>
                <w:rFonts w:ascii="Calibri" w:eastAsia="Times New Roman" w:hAnsi="Calibri" w:cs="Calibri"/>
                <w:color w:val="000000"/>
                <w:lang w:eastAsia="nb-NO"/>
              </w:rPr>
              <w:t>0,21</w:t>
            </w:r>
          </w:p>
        </w:tc>
      </w:tr>
      <w:tr w:rsidR="00960CE1" w:rsidRPr="00960CE1" w14:paraId="3EB187E7" w14:textId="77777777" w:rsidTr="00960CE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0C2D" w14:textId="77777777" w:rsidR="00960CE1" w:rsidRPr="00960CE1" w:rsidRDefault="00960CE1" w:rsidP="00960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60CE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CEA6" w14:textId="77777777" w:rsidR="00960CE1" w:rsidRPr="00960CE1" w:rsidRDefault="00960CE1" w:rsidP="00960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60CE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960CE1" w:rsidRPr="00960CE1" w14:paraId="67F67E04" w14:textId="77777777" w:rsidTr="00960CE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7B57" w14:textId="77777777" w:rsidR="00960CE1" w:rsidRPr="00960CE1" w:rsidRDefault="00960CE1" w:rsidP="00960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60CE1">
              <w:rPr>
                <w:rFonts w:ascii="Calibri" w:eastAsia="Times New Roman" w:hAnsi="Calibri" w:cs="Calibri"/>
                <w:color w:val="000000"/>
                <w:lang w:eastAsia="nb-NO"/>
              </w:rPr>
              <w:t>Gjennomsnitt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8AF5" w14:textId="77777777" w:rsidR="00960CE1" w:rsidRPr="00960CE1" w:rsidRDefault="00960CE1" w:rsidP="00960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60CE1">
              <w:rPr>
                <w:rFonts w:ascii="Calibri" w:eastAsia="Times New Roman" w:hAnsi="Calibri" w:cs="Calibri"/>
                <w:color w:val="000000"/>
                <w:lang w:eastAsia="nb-NO"/>
              </w:rPr>
              <w:t>=GJENNOMSNITT(I6:I10)</w:t>
            </w:r>
          </w:p>
        </w:tc>
      </w:tr>
      <w:tr w:rsidR="00960CE1" w:rsidRPr="00960CE1" w14:paraId="0C969ADF" w14:textId="77777777" w:rsidTr="00960CE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5550" w14:textId="77777777" w:rsidR="00960CE1" w:rsidRPr="00960CE1" w:rsidRDefault="00960CE1" w:rsidP="00960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60CE1">
              <w:rPr>
                <w:rFonts w:ascii="Calibri" w:eastAsia="Times New Roman" w:hAnsi="Calibri" w:cs="Calibri"/>
                <w:color w:val="000000"/>
                <w:lang w:eastAsia="nb-NO"/>
              </w:rPr>
              <w:t>Standardfeil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D38E" w14:textId="77777777" w:rsidR="00960CE1" w:rsidRPr="00960CE1" w:rsidRDefault="00960CE1" w:rsidP="00960CE1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60CE1">
              <w:rPr>
                <w:rFonts w:ascii="Calibri" w:eastAsia="Times New Roman" w:hAnsi="Calibri" w:cs="Calibri"/>
                <w:color w:val="000000"/>
                <w:lang w:eastAsia="nb-NO"/>
              </w:rPr>
              <w:t>=STDAV.S(I6:I10)/ROT(ANTALL(I6:I10))</w:t>
            </w:r>
          </w:p>
        </w:tc>
      </w:tr>
    </w:tbl>
    <w:p w14:paraId="08C01DE7" w14:textId="70A88247" w:rsidR="00960CE1" w:rsidRDefault="00960CE1" w:rsidP="00960CE1">
      <w:pPr>
        <w:pStyle w:val="Bildetekst"/>
      </w:pPr>
      <w:r>
        <w:t xml:space="preserve">Tabell </w:t>
      </w:r>
      <w:r w:rsidR="00000000">
        <w:fldChar w:fldCharType="begin"/>
      </w:r>
      <w:r w:rsidR="00000000">
        <w:instrText xml:space="preserve"> SEQ Tabell \* ARABIC </w:instrText>
      </w:r>
      <w:r w:rsidR="00000000">
        <w:fldChar w:fldCharType="separate"/>
      </w:r>
      <w:r w:rsidR="00D208DF">
        <w:rPr>
          <w:noProof/>
        </w:rPr>
        <w:t>2</w:t>
      </w:r>
      <w:r w:rsidR="00000000">
        <w:rPr>
          <w:noProof/>
        </w:rPr>
        <w:fldChar w:fldCharType="end"/>
      </w:r>
      <w:r>
        <w:t>: Eksempel på regneark med koder</w:t>
      </w:r>
    </w:p>
    <w:p w14:paraId="4D47E5EF" w14:textId="77777777" w:rsidR="004D34E9" w:rsidRPr="004D34E9" w:rsidRDefault="004D34E9" w:rsidP="004F39B4">
      <w:pPr>
        <w:rPr>
          <w:b/>
        </w:rPr>
      </w:pPr>
      <w:r w:rsidRPr="004D34E9">
        <w:rPr>
          <w:b/>
        </w:rPr>
        <w:t>Pass på at alle tabeller er nummererte og har en tittel/forklarende tekst!</w:t>
      </w:r>
    </w:p>
    <w:p w14:paraId="5A4CD272" w14:textId="77777777" w:rsidR="004F39B4" w:rsidRPr="004F39B4" w:rsidRDefault="00985AD3" w:rsidP="004F39B4">
      <w:r>
        <w:t>Målt/beregnet skråplanvinkel hører også hjemme i denne delen.</w:t>
      </w:r>
    </w:p>
    <w:p w14:paraId="50324A56" w14:textId="77777777" w:rsidR="004F39B4" w:rsidRDefault="00650D31" w:rsidP="00650D31">
      <w:pPr>
        <w:pStyle w:val="Overskrift2"/>
      </w:pPr>
      <w:r>
        <w:lastRenderedPageBreak/>
        <w:t>Diskusjon</w:t>
      </w:r>
    </w:p>
    <w:p w14:paraId="345AA6CD" w14:textId="77777777" w:rsidR="00650D31" w:rsidRDefault="00650D31">
      <w:r>
        <w:t>Vurdering av måleresultatene opp mot teoretiske verdier, med drøfting av feilkilder.</w:t>
      </w:r>
    </w:p>
    <w:p w14:paraId="14BDCCFC" w14:textId="77777777" w:rsidR="00650D31" w:rsidRDefault="00650D31" w:rsidP="00650D31">
      <w:pPr>
        <w:pStyle w:val="Overskrift2"/>
      </w:pPr>
      <w:r>
        <w:t>Konklusjon</w:t>
      </w:r>
    </w:p>
    <w:p w14:paraId="506D901A" w14:textId="77777777" w:rsidR="00650D31" w:rsidRDefault="00650D31">
      <w:r>
        <w:t>Oppsummering av forsøket ut i fra forsøkets hensikt.</w:t>
      </w:r>
    </w:p>
    <w:p w14:paraId="163E03E6" w14:textId="77777777" w:rsidR="00650D31" w:rsidRDefault="00650D31"/>
    <w:sectPr w:rsidR="00650D31" w:rsidSect="000C2775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BA51B" w14:textId="77777777" w:rsidR="000C2775" w:rsidRDefault="000C2775" w:rsidP="00EE033F">
      <w:pPr>
        <w:spacing w:after="0" w:line="240" w:lineRule="auto"/>
      </w:pPr>
      <w:r>
        <w:separator/>
      </w:r>
    </w:p>
  </w:endnote>
  <w:endnote w:type="continuationSeparator" w:id="0">
    <w:p w14:paraId="0C3C0A4E" w14:textId="77777777" w:rsidR="000C2775" w:rsidRDefault="000C2775" w:rsidP="00EE0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FB8B9" w14:textId="77777777" w:rsidR="000C2775" w:rsidRDefault="000C2775" w:rsidP="00EE033F">
      <w:pPr>
        <w:spacing w:after="0" w:line="240" w:lineRule="auto"/>
      </w:pPr>
      <w:r>
        <w:separator/>
      </w:r>
    </w:p>
  </w:footnote>
  <w:footnote w:type="continuationSeparator" w:id="0">
    <w:p w14:paraId="3353472D" w14:textId="77777777" w:rsidR="000C2775" w:rsidRDefault="000C2775" w:rsidP="00EE0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454C" w14:textId="6ECEFF22" w:rsidR="00EE033F" w:rsidRDefault="00EE033F">
    <w:pPr>
      <w:pStyle w:val="Topptekst"/>
    </w:pPr>
    <w:r w:rsidRPr="00EE033F">
      <w:t xml:space="preserve">Rapportmal for forsøk i </w:t>
    </w:r>
    <w:r w:rsidR="00166AEC">
      <w:t>Fysikk på bachelor ingeniør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9B4"/>
    <w:rsid w:val="00054771"/>
    <w:rsid w:val="000C2775"/>
    <w:rsid w:val="00166AEC"/>
    <w:rsid w:val="001F0C5B"/>
    <w:rsid w:val="00220046"/>
    <w:rsid w:val="00243039"/>
    <w:rsid w:val="00375962"/>
    <w:rsid w:val="004C2834"/>
    <w:rsid w:val="004D34E9"/>
    <w:rsid w:val="004F39B4"/>
    <w:rsid w:val="00504DD9"/>
    <w:rsid w:val="00650D31"/>
    <w:rsid w:val="006516AD"/>
    <w:rsid w:val="00691F9F"/>
    <w:rsid w:val="0069758C"/>
    <w:rsid w:val="006B0820"/>
    <w:rsid w:val="0071308E"/>
    <w:rsid w:val="00844188"/>
    <w:rsid w:val="00846516"/>
    <w:rsid w:val="00960CE1"/>
    <w:rsid w:val="00985AD3"/>
    <w:rsid w:val="009C7670"/>
    <w:rsid w:val="009D2FBB"/>
    <w:rsid w:val="00A82936"/>
    <w:rsid w:val="00C23C3D"/>
    <w:rsid w:val="00D208DF"/>
    <w:rsid w:val="00D952CF"/>
    <w:rsid w:val="00DD4C40"/>
    <w:rsid w:val="00E835CB"/>
    <w:rsid w:val="00E85917"/>
    <w:rsid w:val="00EE033F"/>
    <w:rsid w:val="00EF52F4"/>
    <w:rsid w:val="00F82564"/>
    <w:rsid w:val="00FE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5798E"/>
  <w15:chartTrackingRefBased/>
  <w15:docId w15:val="{D63A9659-FF24-4304-B94F-62BEA44A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F39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F39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F39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F39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4F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E0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E033F"/>
  </w:style>
  <w:style w:type="paragraph" w:styleId="Bunntekst">
    <w:name w:val="footer"/>
    <w:basedOn w:val="Normal"/>
    <w:link w:val="BunntekstTegn"/>
    <w:uiPriority w:val="99"/>
    <w:unhideWhenUsed/>
    <w:rsid w:val="00EE0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E033F"/>
  </w:style>
  <w:style w:type="paragraph" w:styleId="Bildetekst">
    <w:name w:val="caption"/>
    <w:basedOn w:val="Normal"/>
    <w:next w:val="Normal"/>
    <w:uiPriority w:val="35"/>
    <w:unhideWhenUsed/>
    <w:qFormat/>
    <w:rsid w:val="00960CE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2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145A1-E6F3-4E52-B2FE-735D2BB2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310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Bjørkli Rolstad</dc:creator>
  <cp:keywords/>
  <dc:description/>
  <cp:lastModifiedBy>Knut Bjørkli Rolstad</cp:lastModifiedBy>
  <cp:revision>12</cp:revision>
  <cp:lastPrinted>2022-01-28T06:52:00Z</cp:lastPrinted>
  <dcterms:created xsi:type="dcterms:W3CDTF">2022-01-27T12:56:00Z</dcterms:created>
  <dcterms:modified xsi:type="dcterms:W3CDTF">2024-02-07T19:50:00Z</dcterms:modified>
</cp:coreProperties>
</file>